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FCC" w:rsidRDefault="007137A9">
      <w:pPr>
        <w:pStyle w:val="BodyText"/>
        <w:ind w:left="239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837796" cy="168478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7796" cy="168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FCC" w:rsidRDefault="00F56FCC">
      <w:pPr>
        <w:pStyle w:val="BodyText"/>
        <w:rPr>
          <w:rFonts w:ascii="Times New Roman"/>
          <w:sz w:val="20"/>
        </w:rPr>
      </w:pPr>
    </w:p>
    <w:p w:rsidR="00F56FCC" w:rsidRDefault="00F56FCC">
      <w:pPr>
        <w:pStyle w:val="BodyText"/>
        <w:rPr>
          <w:rFonts w:ascii="Times New Roman"/>
          <w:sz w:val="20"/>
        </w:rPr>
      </w:pPr>
    </w:p>
    <w:p w:rsidR="00F56FCC" w:rsidRDefault="00F56FCC">
      <w:pPr>
        <w:pStyle w:val="BodyText"/>
        <w:spacing w:before="5"/>
        <w:rPr>
          <w:rFonts w:ascii="Times New Roman"/>
          <w:sz w:val="25"/>
        </w:rPr>
      </w:pPr>
    </w:p>
    <w:p w:rsidR="00F56FCC" w:rsidRDefault="007137A9">
      <w:pPr>
        <w:tabs>
          <w:tab w:val="left" w:pos="2745"/>
          <w:tab w:val="left" w:pos="9054"/>
        </w:tabs>
        <w:spacing w:before="92"/>
        <w:ind w:left="100"/>
        <w:rPr>
          <w:b/>
          <w:sz w:val="28"/>
        </w:rPr>
      </w:pPr>
      <w:r>
        <w:rPr>
          <w:b/>
          <w:color w:val="FFFFFF"/>
          <w:sz w:val="28"/>
          <w:shd w:val="clear" w:color="auto" w:fill="EC7C30"/>
        </w:rPr>
        <w:t xml:space="preserve"> </w:t>
      </w:r>
      <w:r>
        <w:rPr>
          <w:b/>
          <w:color w:val="FFFFFF"/>
          <w:sz w:val="28"/>
          <w:shd w:val="clear" w:color="auto" w:fill="EC7C30"/>
        </w:rPr>
        <w:tab/>
        <w:t xml:space="preserve">BUSINESS </w:t>
      </w:r>
      <w:r>
        <w:rPr>
          <w:b/>
          <w:color w:val="FFFFFF"/>
          <w:spacing w:val="-3"/>
          <w:sz w:val="28"/>
          <w:shd w:val="clear" w:color="auto" w:fill="EC7C30"/>
        </w:rPr>
        <w:t xml:space="preserve">SOAP </w:t>
      </w:r>
      <w:r>
        <w:rPr>
          <w:b/>
          <w:color w:val="FFFFFF"/>
          <w:sz w:val="28"/>
          <w:shd w:val="clear" w:color="auto" w:fill="EC7C30"/>
        </w:rPr>
        <w:t>BOX</w:t>
      </w:r>
      <w:r>
        <w:rPr>
          <w:b/>
          <w:color w:val="FFFFFF"/>
          <w:spacing w:val="-16"/>
          <w:sz w:val="28"/>
          <w:shd w:val="clear" w:color="auto" w:fill="EC7C30"/>
        </w:rPr>
        <w:t xml:space="preserve"> </w:t>
      </w:r>
      <w:r>
        <w:rPr>
          <w:b/>
          <w:color w:val="FFFFFF"/>
          <w:sz w:val="28"/>
          <w:shd w:val="clear" w:color="auto" w:fill="EC7C30"/>
        </w:rPr>
        <w:t>201</w:t>
      </w:r>
      <w:r w:rsidR="004A5B8B">
        <w:rPr>
          <w:b/>
          <w:color w:val="FFFFFF"/>
          <w:sz w:val="28"/>
          <w:shd w:val="clear" w:color="auto" w:fill="EC7C30"/>
        </w:rPr>
        <w:t>9</w:t>
      </w:r>
      <w:r>
        <w:rPr>
          <w:b/>
          <w:color w:val="FFFFFF"/>
          <w:sz w:val="28"/>
          <w:shd w:val="clear" w:color="auto" w:fill="EC7C30"/>
        </w:rPr>
        <w:tab/>
      </w:r>
    </w:p>
    <w:p w:rsidR="00F56FCC" w:rsidRDefault="00F56FCC">
      <w:pPr>
        <w:pStyle w:val="BodyText"/>
        <w:rPr>
          <w:b/>
          <w:sz w:val="20"/>
        </w:rPr>
      </w:pPr>
    </w:p>
    <w:p w:rsidR="00F56FCC" w:rsidRDefault="00F56FCC">
      <w:pPr>
        <w:pStyle w:val="BodyText"/>
        <w:spacing w:before="10"/>
        <w:rPr>
          <w:b/>
          <w:sz w:val="19"/>
        </w:rPr>
      </w:pPr>
    </w:p>
    <w:p w:rsidR="00F56FCC" w:rsidRDefault="007137A9">
      <w:pPr>
        <w:spacing w:before="93"/>
        <w:ind w:left="1358"/>
        <w:rPr>
          <w:i/>
          <w:sz w:val="24"/>
        </w:rPr>
      </w:pPr>
      <w:r>
        <w:rPr>
          <w:i/>
          <w:sz w:val="24"/>
        </w:rPr>
        <w:t>Please note this is available to sponsors and exhibitions only.</w:t>
      </w:r>
    </w:p>
    <w:p w:rsidR="00F56FCC" w:rsidRDefault="00F56FCC">
      <w:pPr>
        <w:pStyle w:val="BodyText"/>
        <w:rPr>
          <w:i/>
          <w:sz w:val="26"/>
        </w:rPr>
      </w:pPr>
    </w:p>
    <w:p w:rsidR="00F56FCC" w:rsidRDefault="007137A9">
      <w:pPr>
        <w:pStyle w:val="BodyText"/>
        <w:spacing w:before="204"/>
        <w:ind w:left="100" w:right="288"/>
      </w:pPr>
      <w:r>
        <w:t xml:space="preserve">All sponsors and exhibitors are invited to submit an expression of interest for a </w:t>
      </w:r>
      <w:proofErr w:type="gramStart"/>
      <w:r w:rsidR="004A5B8B">
        <w:t>five</w:t>
      </w:r>
      <w:r>
        <w:t xml:space="preserve"> minute</w:t>
      </w:r>
      <w:proofErr w:type="gramEnd"/>
      <w:r>
        <w:t xml:space="preserve"> presentation on a </w:t>
      </w:r>
      <w:r>
        <w:rPr>
          <w:b/>
        </w:rPr>
        <w:t xml:space="preserve">new </w:t>
      </w:r>
      <w:r>
        <w:t xml:space="preserve">product/ technology/ innovation. </w:t>
      </w:r>
    </w:p>
    <w:p w:rsidR="00F56FCC" w:rsidRDefault="00F56FCC">
      <w:pPr>
        <w:pStyle w:val="BodyText"/>
        <w:spacing w:before="3"/>
      </w:pPr>
    </w:p>
    <w:p w:rsidR="00F56FCC" w:rsidRDefault="007137A9">
      <w:pPr>
        <w:pStyle w:val="BodyText"/>
        <w:spacing w:line="237" w:lineRule="auto"/>
        <w:ind w:left="100" w:right="945"/>
      </w:pPr>
      <w:r>
        <w:t>Please complete this form and send it to Jude Earle</w:t>
      </w:r>
      <w:r>
        <w:t xml:space="preserve">s, </w:t>
      </w:r>
      <w:hyperlink r:id="rId5">
        <w:r>
          <w:rPr>
            <w:color w:val="0562C1"/>
            <w:u w:val="single" w:color="0562C1"/>
          </w:rPr>
          <w:t>jude@corporatevenues.co.nz</w:t>
        </w:r>
      </w:hyperlink>
      <w:r>
        <w:t xml:space="preserve">. </w:t>
      </w:r>
      <w:r w:rsidRPr="004A5B8B">
        <w:rPr>
          <w:highlight w:val="yellow"/>
        </w:rPr>
        <w:t xml:space="preserve">Applications close on </w:t>
      </w:r>
      <w:r w:rsidR="004A5B8B" w:rsidRPr="004A5B8B">
        <w:rPr>
          <w:highlight w:val="yellow"/>
        </w:rPr>
        <w:t>Friday 31 May</w:t>
      </w:r>
      <w:r w:rsidRPr="004A5B8B">
        <w:rPr>
          <w:highlight w:val="yellow"/>
        </w:rPr>
        <w:t xml:space="preserve"> 201</w:t>
      </w:r>
      <w:r w:rsidR="004A5B8B" w:rsidRPr="004A5B8B">
        <w:rPr>
          <w:highlight w:val="yellow"/>
        </w:rPr>
        <w:t>9</w:t>
      </w:r>
      <w:r>
        <w:t>.</w:t>
      </w:r>
    </w:p>
    <w:p w:rsidR="00F56FCC" w:rsidRDefault="00F56FCC">
      <w:pPr>
        <w:pStyle w:val="BodyText"/>
        <w:spacing w:before="9"/>
        <w:rPr>
          <w:sz w:val="21"/>
        </w:rPr>
      </w:pPr>
    </w:p>
    <w:p w:rsidR="00F56FCC" w:rsidRDefault="007137A9">
      <w:pPr>
        <w:ind w:left="100" w:right="227"/>
        <w:rPr>
          <w:i/>
        </w:rPr>
      </w:pPr>
      <w:r>
        <w:rPr>
          <w:i/>
        </w:rPr>
        <w:t>Spaces are limited so get in quick. Presentations are expected to be useful, informative and relevant to the conference.</w:t>
      </w:r>
    </w:p>
    <w:p w:rsidR="00F56FCC" w:rsidRDefault="00F56FCC">
      <w:pPr>
        <w:pStyle w:val="BodyText"/>
        <w:rPr>
          <w:i/>
          <w:sz w:val="20"/>
        </w:rPr>
      </w:pPr>
    </w:p>
    <w:p w:rsidR="00F56FCC" w:rsidRDefault="00F56FCC">
      <w:pPr>
        <w:pStyle w:val="BodyText"/>
        <w:spacing w:before="1" w:after="1"/>
        <w:rPr>
          <w:i/>
          <w:sz w:val="20"/>
        </w:rPr>
      </w:pPr>
      <w:bookmarkStart w:id="0" w:name="_GoBack"/>
      <w:bookmarkEnd w:id="0"/>
    </w:p>
    <w:tbl>
      <w:tblPr>
        <w:tblW w:w="0" w:type="auto"/>
        <w:tblInd w:w="112" w:type="dxa"/>
        <w:tblBorders>
          <w:top w:val="single" w:sz="4" w:space="0" w:color="F4AF83"/>
          <w:left w:val="single" w:sz="4" w:space="0" w:color="F4AF83"/>
          <w:bottom w:val="single" w:sz="4" w:space="0" w:color="F4AF83"/>
          <w:right w:val="single" w:sz="4" w:space="0" w:color="F4AF83"/>
          <w:insideH w:val="single" w:sz="4" w:space="0" w:color="F4AF83"/>
          <w:insideV w:val="single" w:sz="4" w:space="0" w:color="F4AF8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6471"/>
      </w:tblGrid>
      <w:tr w:rsidR="00F56FCC">
        <w:trPr>
          <w:trHeight w:val="273"/>
        </w:trPr>
        <w:tc>
          <w:tcPr>
            <w:tcW w:w="9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7C30"/>
          </w:tcPr>
          <w:p w:rsidR="00F56FCC" w:rsidRDefault="007137A9">
            <w:pPr>
              <w:pStyle w:val="TableParagraph"/>
              <w:spacing w:before="10" w:line="244" w:lineRule="exact"/>
              <w:ind w:left="112"/>
              <w:rPr>
                <w:b/>
              </w:rPr>
            </w:pPr>
            <w:r>
              <w:rPr>
                <w:b/>
                <w:color w:val="FFFFFF"/>
              </w:rPr>
              <w:t>APPLICATION FORM</w:t>
            </w:r>
          </w:p>
        </w:tc>
      </w:tr>
      <w:tr w:rsidR="00F56FCC">
        <w:trPr>
          <w:trHeight w:val="503"/>
        </w:trPr>
        <w:tc>
          <w:tcPr>
            <w:tcW w:w="2547" w:type="dxa"/>
            <w:tcBorders>
              <w:top w:val="nil"/>
            </w:tcBorders>
            <w:shd w:val="clear" w:color="auto" w:fill="FAE3D4"/>
          </w:tcPr>
          <w:p w:rsidR="00F56FCC" w:rsidRDefault="007137A9">
            <w:pPr>
              <w:pStyle w:val="TableParagraph"/>
              <w:spacing w:before="4" w:line="252" w:lineRule="exact"/>
              <w:ind w:left="107" w:right="673"/>
            </w:pPr>
            <w:r>
              <w:t>Sponsor/Exhibitor name</w:t>
            </w:r>
          </w:p>
        </w:tc>
        <w:tc>
          <w:tcPr>
            <w:tcW w:w="6471" w:type="dxa"/>
            <w:tcBorders>
              <w:top w:val="nil"/>
            </w:tcBorders>
            <w:shd w:val="clear" w:color="auto" w:fill="FAE3D4"/>
          </w:tcPr>
          <w:p w:rsidR="00F56FCC" w:rsidRDefault="00F56FCC">
            <w:pPr>
              <w:pStyle w:val="TableParagraph"/>
              <w:rPr>
                <w:rFonts w:ascii="Times New Roman"/>
              </w:rPr>
            </w:pPr>
          </w:p>
        </w:tc>
      </w:tr>
      <w:tr w:rsidR="00F56FCC">
        <w:trPr>
          <w:trHeight w:val="502"/>
        </w:trPr>
        <w:tc>
          <w:tcPr>
            <w:tcW w:w="2547" w:type="dxa"/>
          </w:tcPr>
          <w:p w:rsidR="00F56FCC" w:rsidRDefault="007137A9">
            <w:pPr>
              <w:pStyle w:val="TableParagraph"/>
              <w:spacing w:line="251" w:lineRule="exact"/>
              <w:ind w:left="107"/>
            </w:pPr>
            <w:r>
              <w:t>Organisation</w:t>
            </w:r>
          </w:p>
        </w:tc>
        <w:tc>
          <w:tcPr>
            <w:tcW w:w="6471" w:type="dxa"/>
          </w:tcPr>
          <w:p w:rsidR="00F56FCC" w:rsidRDefault="00F56FCC">
            <w:pPr>
              <w:pStyle w:val="TableParagraph"/>
              <w:rPr>
                <w:rFonts w:ascii="Times New Roman"/>
              </w:rPr>
            </w:pPr>
          </w:p>
        </w:tc>
      </w:tr>
      <w:tr w:rsidR="00F56FCC">
        <w:trPr>
          <w:trHeight w:val="506"/>
        </w:trPr>
        <w:tc>
          <w:tcPr>
            <w:tcW w:w="2547" w:type="dxa"/>
            <w:shd w:val="clear" w:color="auto" w:fill="FAE3D4"/>
          </w:tcPr>
          <w:p w:rsidR="00F56FCC" w:rsidRDefault="007137A9">
            <w:pPr>
              <w:pStyle w:val="TableParagraph"/>
              <w:spacing w:before="2"/>
              <w:ind w:left="107"/>
            </w:pPr>
            <w:r>
              <w:t>Contact number</w:t>
            </w:r>
          </w:p>
        </w:tc>
        <w:tc>
          <w:tcPr>
            <w:tcW w:w="6471" w:type="dxa"/>
            <w:shd w:val="clear" w:color="auto" w:fill="FAE3D4"/>
          </w:tcPr>
          <w:p w:rsidR="00F56FCC" w:rsidRDefault="00F56FCC">
            <w:pPr>
              <w:pStyle w:val="TableParagraph"/>
              <w:rPr>
                <w:rFonts w:ascii="Times New Roman"/>
              </w:rPr>
            </w:pPr>
          </w:p>
        </w:tc>
      </w:tr>
      <w:tr w:rsidR="00F56FCC">
        <w:trPr>
          <w:trHeight w:val="1266"/>
        </w:trPr>
        <w:tc>
          <w:tcPr>
            <w:tcW w:w="2547" w:type="dxa"/>
          </w:tcPr>
          <w:p w:rsidR="00F56FCC" w:rsidRDefault="007137A9">
            <w:pPr>
              <w:pStyle w:val="TableParagraph"/>
              <w:ind w:left="107" w:right="184"/>
            </w:pPr>
            <w:r>
              <w:t>Description of new product/technology/ innovation (100 words)</w:t>
            </w:r>
          </w:p>
        </w:tc>
        <w:tc>
          <w:tcPr>
            <w:tcW w:w="6471" w:type="dxa"/>
          </w:tcPr>
          <w:p w:rsidR="00F56FCC" w:rsidRDefault="00F56FCC">
            <w:pPr>
              <w:pStyle w:val="TableParagraph"/>
              <w:rPr>
                <w:rFonts w:ascii="Times New Roman"/>
              </w:rPr>
            </w:pPr>
          </w:p>
        </w:tc>
      </w:tr>
    </w:tbl>
    <w:p w:rsidR="007137A9" w:rsidRDefault="007137A9"/>
    <w:sectPr w:rsidR="007137A9">
      <w:type w:val="continuous"/>
      <w:pgSz w:w="11910" w:h="16840"/>
      <w:pgMar w:top="14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CC"/>
    <w:rsid w:val="004A5B8B"/>
    <w:rsid w:val="007137A9"/>
    <w:rsid w:val="00F5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F61A7"/>
  <w15:docId w15:val="{BD423328-9BDA-45CB-BA08-F49093A3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NZ" w:eastAsia="en-NZ" w:bidi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ude@corporatevenues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Courtenay Hollingsworth</dc:creator>
  <cp:lastModifiedBy>Karin Kos</cp:lastModifiedBy>
  <cp:revision>2</cp:revision>
  <dcterms:created xsi:type="dcterms:W3CDTF">2018-11-25T23:39:00Z</dcterms:created>
  <dcterms:modified xsi:type="dcterms:W3CDTF">2018-11-25T23:39:00Z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2018-11-25T00:00:00Z</vt:filetime>
  </property>
</Properties>
</file>